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465" w:rsidRDefault="008F6465" w:rsidP="005A6C0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F6465" w:rsidRDefault="008F6465" w:rsidP="005A6C0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8F6465" w:rsidRDefault="008F6465" w:rsidP="005A6C0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0" w:type="dxa"/>
        <w:tblInd w:w="206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190"/>
        <w:gridCol w:w="4247"/>
        <w:gridCol w:w="2133"/>
      </w:tblGrid>
      <w:tr w:rsidR="00A53EB3" w:rsidRPr="00C158A6" w:rsidTr="002E22C7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______Фазылова З.Р.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 ___________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РАССМОТРЕНО И ПРИНЯТО                      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заседании </w:t>
            </w:r>
          </w:p>
          <w:p w:rsidR="00A53EB3" w:rsidRPr="00C158A6" w:rsidRDefault="00A53EB3" w:rsidP="00A53EB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«____» ___________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13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Приказом МБОУ Башкирская гимназия </w:t>
            </w:r>
            <w:proofErr w:type="spellStart"/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</w:t>
            </w:r>
            <w:proofErr w:type="gramEnd"/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чалы</w:t>
            </w:r>
            <w:proofErr w:type="spellEnd"/>
          </w:p>
          <w:p w:rsidR="00A53EB3" w:rsidRPr="00C158A6" w:rsidRDefault="00A53EB3" w:rsidP="002E22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58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_________________. № ___</w:t>
            </w:r>
          </w:p>
        </w:tc>
      </w:tr>
    </w:tbl>
    <w:p w:rsidR="00A53EB3" w:rsidRPr="00C158A6" w:rsidRDefault="00A53EB3" w:rsidP="00A53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EB3" w:rsidRPr="00C158A6" w:rsidRDefault="00A53EB3" w:rsidP="00A53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EB3" w:rsidRPr="00C158A6" w:rsidRDefault="00A53EB3" w:rsidP="00A53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EB3" w:rsidRPr="00C158A6" w:rsidRDefault="00A53EB3" w:rsidP="00A53E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58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РАБОЧАЯ ПРОГРАММА</w:t>
      </w:r>
    </w:p>
    <w:p w:rsidR="00A53EB3" w:rsidRDefault="00A53EB3" w:rsidP="00A53EB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3EB3">
        <w:rPr>
          <w:rFonts w:ascii="Times New Roman" w:hAnsi="Times New Roman" w:cs="Times New Roman"/>
          <w:b/>
          <w:sz w:val="28"/>
          <w:szCs w:val="28"/>
        </w:rPr>
        <w:t xml:space="preserve">«Интерактивный башкирский» </w:t>
      </w:r>
    </w:p>
    <w:p w:rsidR="00AD0A0E" w:rsidRPr="00A53EB3" w:rsidRDefault="00AD0A0E" w:rsidP="00A53EB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2021-2022 учебный год</w:t>
      </w:r>
    </w:p>
    <w:p w:rsidR="00A53EB3" w:rsidRPr="00A53EB3" w:rsidRDefault="00A53EB3" w:rsidP="00A53EB3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53EB3">
        <w:rPr>
          <w:rFonts w:ascii="Times New Roman" w:hAnsi="Times New Roman" w:cs="Times New Roman"/>
          <w:sz w:val="28"/>
          <w:szCs w:val="28"/>
        </w:rPr>
        <w:t>Для обучающихся возраста 15-17 лет</w:t>
      </w:r>
    </w:p>
    <w:p w:rsidR="00A53EB3" w:rsidRPr="00A53EB3" w:rsidRDefault="00A53EB3" w:rsidP="00A53E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EB3">
        <w:rPr>
          <w:rFonts w:ascii="Times New Roman" w:hAnsi="Times New Roman" w:cs="Times New Roman"/>
          <w:sz w:val="28"/>
          <w:szCs w:val="28"/>
        </w:rPr>
        <w:t xml:space="preserve"> Срок реализации программы: 1 год</w:t>
      </w:r>
    </w:p>
    <w:p w:rsidR="00A53EB3" w:rsidRPr="00C158A6" w:rsidRDefault="00A53EB3" w:rsidP="00A53EB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EB3" w:rsidRPr="00C158A6" w:rsidRDefault="00A53EB3" w:rsidP="00A53E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53EB3" w:rsidRPr="00C158A6" w:rsidRDefault="00A53EB3" w:rsidP="00A53EB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Автор-составитель программы: </w:t>
      </w:r>
      <w:proofErr w:type="spellStart"/>
      <w:r w:rsidRPr="00C158A6">
        <w:rPr>
          <w:rFonts w:ascii="Times New Roman" w:eastAsia="Times New Roman" w:hAnsi="Times New Roman" w:cs="Times New Roman"/>
          <w:color w:val="000000"/>
          <w:sz w:val="24"/>
          <w:szCs w:val="24"/>
        </w:rPr>
        <w:t>Мурсалимова</w:t>
      </w:r>
      <w:proofErr w:type="spellEnd"/>
      <w:r w:rsidRPr="00C15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М.Д.,</w:t>
      </w:r>
    </w:p>
    <w:p w:rsidR="00A53EB3" w:rsidRPr="00C158A6" w:rsidRDefault="00A53EB3" w:rsidP="00A53EB3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158A6">
        <w:rPr>
          <w:rFonts w:ascii="Times New Roman" w:eastAsia="Times New Roman" w:hAnsi="Times New Roman" w:cs="Times New Roman"/>
          <w:color w:val="000000"/>
          <w:sz w:val="24"/>
          <w:szCs w:val="24"/>
        </w:rPr>
        <w:t>учитель башкирского языка и литературы</w:t>
      </w:r>
    </w:p>
    <w:p w:rsidR="00A53EB3" w:rsidRDefault="00A53EB3" w:rsidP="00A53EB3">
      <w:pPr>
        <w:pStyle w:val="22"/>
        <w:shd w:val="clear" w:color="auto" w:fill="auto"/>
        <w:spacing w:after="0" w:line="322" w:lineRule="exact"/>
        <w:ind w:firstLine="300"/>
        <w:jc w:val="both"/>
        <w:rPr>
          <w:rStyle w:val="23"/>
        </w:rPr>
      </w:pPr>
    </w:p>
    <w:p w:rsidR="008F6465" w:rsidRDefault="008F6465" w:rsidP="005A6C08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sz w:val="28"/>
          <w:szCs w:val="28"/>
        </w:rPr>
      </w:pPr>
    </w:p>
    <w:p w:rsidR="005A6C08" w:rsidRPr="00146D69" w:rsidRDefault="00146D69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</w:t>
      </w:r>
      <w:r w:rsidR="005A6C08" w:rsidRPr="00146D69">
        <w:rPr>
          <w:rFonts w:ascii="Times New Roman" w:eastAsia="Times New Roman" w:hAnsi="Times New Roman" w:cs="Times New Roman"/>
          <w:sz w:val="24"/>
          <w:szCs w:val="24"/>
        </w:rPr>
        <w:t>Программа предназначена для обучения детей самостоятельному изучению башкирского языка, составлена для обучающихся старших классов, изучающих башкирский язык в рамках проекта «Взлетай!». Особый акцент в программе сделан на формирование языковых навыков и умения применять полученные знания в ситуации реального общения. Программа обучит детей чтению, пониманию, говорению, обогатит словарный запас, научит основам грамматики, научит составлять фразы и предложения на башкирском языке; научит вести диалоги на башкирском языке в различных речевых ситуациях, расширит коммуникативные возможности обучающихся; разовьет навыки разговорной речи по башкирскому языку; научит системной работе; закрепит навыки работы с программами обучения; разовьет аналитические способности, разовьет интерес к изучению башкирского языка.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ПЕДАГОГ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М</w:t>
      </w:r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урсалимова</w:t>
      </w:r>
      <w:proofErr w:type="spellEnd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Мукарима</w:t>
      </w:r>
      <w:proofErr w:type="spellEnd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Даутовна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>, учитель</w:t>
      </w:r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 xml:space="preserve"> башкирского языка и литературы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БО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 xml:space="preserve">Башкирская гимназия </w:t>
      </w:r>
      <w:proofErr w:type="spellStart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чалы</w:t>
      </w:r>
      <w:proofErr w:type="spellEnd"/>
      <w:r w:rsidR="00C72BDE" w:rsidRPr="00146D6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A4176" w:rsidRPr="00146D69" w:rsidRDefault="001A4176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РАСПИСАНИЕ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sz w:val="24"/>
          <w:szCs w:val="24"/>
        </w:rPr>
        <w:t>  Занятия проходят один раз в неделю по 1 часу.</w:t>
      </w:r>
    </w:p>
    <w:p w:rsidR="001A4176" w:rsidRPr="00146D69" w:rsidRDefault="001A4176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СОДЕРЖАНИЕ ПРОГРАММЫ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sz w:val="24"/>
          <w:szCs w:val="24"/>
        </w:rPr>
        <w:t>Программа обучит детей чтению, пониманию, говорению; обогатит словарный запас, научит основам грамматики; научит составлять фразы и предложения на башкирском языке; научит вести диалоги на башкирском языке в различных речевых ситуациях.  Дети в ходе освоения программой расширят коммуникативные возможности, разовьют навыки разговорной речи по башкирскому языку; научатся  системной работе; закрепят навыки работы с обучающими программами; разовьют аналитические способности. Программа рассчитана на развитие интереса к изучению башкирского языка, формированию позитивного отношения к языку, воспитанию  толерантности, обогащения духовной культуры личности.</w:t>
      </w:r>
    </w:p>
    <w:p w:rsidR="00146D69" w:rsidRDefault="00146D69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ЦЕЛИ ПРОГРАММЫ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 Формирование коммуникативных,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лингвокультурологических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знаний обучающихся с помощью современных интерактивных средств обучения.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D69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Обучающие: 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освоение слушателями специфических звуков и букв башкирского языка;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обучение чтению; - обучение пониманию; 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>- обучение говорению;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обогатить словарный запас,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научить основам грамматики;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научить составлять фразы и предложения на башкирском языке;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научить вести диалоги на башкирском языке в различных речевых ситуациях.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lastRenderedPageBreak/>
        <w:t xml:space="preserve"> Развивающие: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расширить коммуникативные возможности </w:t>
      </w:r>
      <w:proofErr w:type="gramStart"/>
      <w:r w:rsidRPr="00146D6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46D69">
        <w:rPr>
          <w:rFonts w:ascii="Times New Roman" w:hAnsi="Times New Roman" w:cs="Times New Roman"/>
          <w:sz w:val="24"/>
          <w:szCs w:val="24"/>
        </w:rPr>
        <w:t>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развивать навыки разговорной речи по башкирскому языку;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научить системной работе;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закрепить навыки работы с обучающими программами;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развивать аналитические способности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>. Воспитательные: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развитие интереса к изучению башкирского языка;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формирование позитивного отношения к языку;</w:t>
      </w:r>
    </w:p>
    <w:p w:rsidR="001A4176" w:rsidRPr="00146D69" w:rsidRDefault="008F6465" w:rsidP="00146D6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воспитание толерантности;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 xml:space="preserve"> - обогащение духовной культуры личности.</w:t>
      </w:r>
    </w:p>
    <w:p w:rsidR="00146D69" w:rsidRDefault="00146D69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1A4176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РЕЗУЛЬТАТ ПРОГРАММЫ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Дети  будут знать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 специфические звуки и буквы башкирского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;э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>лементарную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лексику, в основном простые существительные, глаголы, прилагательные, местоимения, простые вопросы кто? что? как? какой? что делает? и др., единственное и множественное число существительных; изменение глаголов по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временам;простые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категории существительных, местоимений, глаголов, прилагательных,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наречий;порядок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слов в предложениях башкирского языка, приветствовать на башкирском языке, благодарить за услуги; знакомиться; говорить о себе в 2–3 фразах, отвечать на вопросы в рамках элементарной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лексики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;п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>риветствовать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собеседника, участвовать в небольшом диалоге, спрашивать о делах, интересах собеседника, о его семье и профессии, прощаться.</w:t>
      </w:r>
    </w:p>
    <w:p w:rsidR="005A6C08" w:rsidRPr="00146D69" w:rsidRDefault="005A6C08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будут уметь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 читать элементарные предложения (не более 7–9 слов) на основе известной лексики; воспринимать на слух короткие предложения с элементарной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лексикой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;н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>аписать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свое имя, дату рождения, краткие сведения о себе, владеть основными нормами речевого этикета; владеть активным словарем (200-300 лексических единиц), идиоматикой и наиболее употребительными разговорными формулами башкирского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языка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;в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>ладеть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  пассивным словарем (500-600 лексических единиц), наиболее употребительными фразами и предложениями башкирского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языка;владеть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навыками устной и письменной речи на базовом уровне.</w:t>
      </w:r>
    </w:p>
    <w:p w:rsidR="008F6465" w:rsidRPr="00146D69" w:rsidRDefault="008F6465" w:rsidP="00146D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tabs>
          <w:tab w:val="left" w:pos="3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№1 (4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Давайте, познакомимся!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Слова приветствия на башкирском языке в соответствии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речевому этикету. Слова благодарности за ответы. Термины родства. Лексические единицы, связанные с личными и указательными местоимениями, предметами, людьми.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Тема №2 (3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 и числа.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Числа и цифры до десяти.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Счет до одиннадцати.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Десятки и сотни.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Количество предметов и людей. Возраст людей. Время. Часы. Лексические единицы, связанные с числами и временем. Дни недели. Время дня.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№3 (5 часов).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Моя повседневная жизнь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Режим дня.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Лексические единицы,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связанная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 личной гигиеной и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действиями. Лексические единицы, связанные с предметами быта. Слова, обозначающие место, местность. Названия населенных пунктов, улиц.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Послелоги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обозначающие местонахождение предметов: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артында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алдында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янында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эргәһендә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өҫтөндә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аҫтында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ситендә,эсендә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тышында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др. 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№4 (3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Мои друзья и занятия.</w:t>
      </w:r>
    </w:p>
    <w:p w:rsidR="00511FD4" w:rsidRPr="00146D69" w:rsidRDefault="00511FD4" w:rsidP="00146D6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Слова,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связанные с дружбой.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Прилагательные,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используемые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описание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внешности и характера человека.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Действия-поведение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. Лексические единицы, связанные с учебной деятельностью и учебными предметами, занятиями. Профессии. Деятельность людей по профессиям. Слова, выражающие отношение: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яратам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оҡшай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яратмайым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оҡшамай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др.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№5 (9 часов).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Общение в </w:t>
      </w:r>
      <w:proofErr w:type="gramStart"/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общественных</w:t>
      </w:r>
      <w:proofErr w:type="gramEnd"/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места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Лексические единицы,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связанные с общением в общественных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местах: общепит, транспорт, магазин, аптека, учреждения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здравохранения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>, аптека, досуга и т.д.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Слова, обозначающие продукты питания, одежду, лекарства, транспорт и др. Действия и слова, связанные построением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взаимотношений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: просьба,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багодарность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, вопросы-ответы и т.д.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Слова, связанные качеством, стоимостью, количеством, вкусом, цветом, формой предметов, качеством услуг.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Модальные слова </w:t>
      </w:r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бар,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юҡ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була</w:t>
      </w:r>
      <w:proofErr w:type="spellEnd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,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46D69">
        <w:rPr>
          <w:rFonts w:ascii="Times New Roman" w:eastAsia="Times New Roman" w:hAnsi="Times New Roman" w:cs="Times New Roman"/>
          <w:i/>
          <w:iCs/>
          <w:sz w:val="24"/>
          <w:szCs w:val="24"/>
        </w:rPr>
        <w:t>булмай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и их значение.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№6 (4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Общение на отдыхе.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Лексические единицы,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связанные с описанием погодных условий.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Осадки. Времена года. Изменение природы по временам года. Прилагательные описания, состояния. Слова, связанные со спортом, физкультурой, активным отдыхом, праздниками. Действия и качество действия. Поздравления с праздником.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№7 (2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Современные технологии.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Лексические единицы,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связанные с компьютерной техникой,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гаджетами. Описание техники. Общение по телефону, переписка в чатах, социальных сетях. Действия, связанные с пользованием телефоном, поиском и использованием материалов в сети Интернет.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Тема №8 (4 часа).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>Беседа о путешествиях и походах.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Лексика: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Лексические единицы,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связанные с походами,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>путешествиями по</w:t>
      </w:r>
      <w:r w:rsidRPr="00146D6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республике, миру. Поездка. Достопримечательности. Описание </w:t>
      </w:r>
      <w:proofErr w:type="gramStart"/>
      <w:r w:rsidRPr="00146D69">
        <w:rPr>
          <w:rFonts w:ascii="Times New Roman" w:eastAsia="Times New Roman" w:hAnsi="Times New Roman" w:cs="Times New Roman"/>
          <w:sz w:val="24"/>
          <w:szCs w:val="24"/>
        </w:rPr>
        <w:t>увиденного</w:t>
      </w:r>
      <w:proofErr w:type="gram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. Красота природы родного края. Экология. Защита природы. Призывы к охране природы. </w:t>
      </w:r>
      <w:proofErr w:type="spellStart"/>
      <w:r w:rsidRPr="00146D69">
        <w:rPr>
          <w:rFonts w:ascii="Times New Roman" w:eastAsia="Times New Roman" w:hAnsi="Times New Roman" w:cs="Times New Roman"/>
          <w:sz w:val="24"/>
          <w:szCs w:val="24"/>
        </w:rPr>
        <w:t>Черезвычайные</w:t>
      </w:r>
      <w:proofErr w:type="spellEnd"/>
      <w:r w:rsidRPr="00146D69">
        <w:rPr>
          <w:rFonts w:ascii="Times New Roman" w:eastAsia="Times New Roman" w:hAnsi="Times New Roman" w:cs="Times New Roman"/>
          <w:sz w:val="24"/>
          <w:szCs w:val="24"/>
        </w:rPr>
        <w:t xml:space="preserve"> ситуации. Действия при чрезвычайных ситуациях. Краткая история и культура родного края. Сведения о республике.</w:t>
      </w: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11FD4" w:rsidRPr="00146D69" w:rsidRDefault="00511FD4" w:rsidP="00146D69">
      <w:pPr>
        <w:tabs>
          <w:tab w:val="left" w:pos="32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6D6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46D69">
        <w:rPr>
          <w:rFonts w:ascii="Times New Roman" w:hAnsi="Times New Roman" w:cs="Times New Roman"/>
          <w:b/>
          <w:sz w:val="24"/>
          <w:szCs w:val="24"/>
        </w:rPr>
        <w:t xml:space="preserve">   </w:t>
      </w:r>
      <w:bookmarkStart w:id="0" w:name="_GoBack"/>
      <w:bookmarkEnd w:id="0"/>
    </w:p>
    <w:p w:rsidR="009B1D3C" w:rsidRPr="00146D69" w:rsidRDefault="00511FD4" w:rsidP="00146D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6D69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080"/>
        <w:gridCol w:w="1276"/>
        <w:gridCol w:w="992"/>
        <w:gridCol w:w="920"/>
        <w:gridCol w:w="2418"/>
      </w:tblGrid>
      <w:tr w:rsidR="00511FD4" w:rsidRPr="00146D69" w:rsidTr="00A53EB3">
        <w:tc>
          <w:tcPr>
            <w:tcW w:w="817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A53EB3"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A53EB3" w:rsidRPr="00146D6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A53EB3" w:rsidRPr="00146D6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80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276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кол-во учебных часов</w:t>
            </w:r>
          </w:p>
        </w:tc>
        <w:tc>
          <w:tcPr>
            <w:tcW w:w="992" w:type="dxa"/>
          </w:tcPr>
          <w:p w:rsidR="00D763C2" w:rsidRPr="00146D69" w:rsidRDefault="00D763C2" w:rsidP="00146D6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D69">
              <w:rPr>
                <w:rStyle w:val="c2"/>
                <w:color w:val="000000"/>
              </w:rPr>
              <w:t>План.</w:t>
            </w:r>
          </w:p>
          <w:p w:rsidR="00D763C2" w:rsidRPr="00146D69" w:rsidRDefault="00D763C2" w:rsidP="00146D69">
            <w:pPr>
              <w:pStyle w:val="c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D69">
              <w:rPr>
                <w:rStyle w:val="c2"/>
                <w:color w:val="000000"/>
              </w:rPr>
              <w:t>дата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D763C2" w:rsidRPr="00146D69" w:rsidRDefault="00D763C2" w:rsidP="00146D69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D69">
              <w:rPr>
                <w:rStyle w:val="c2"/>
                <w:color w:val="000000"/>
              </w:rPr>
              <w:t>Факт.</w:t>
            </w:r>
          </w:p>
          <w:p w:rsidR="00D763C2" w:rsidRPr="00146D69" w:rsidRDefault="00D763C2" w:rsidP="00146D69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146D69">
              <w:rPr>
                <w:rStyle w:val="c2"/>
                <w:color w:val="000000"/>
              </w:rPr>
              <w:t>дата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Примечание</w:t>
            </w: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0" w:type="dxa"/>
          </w:tcPr>
          <w:p w:rsidR="00D763C2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 приветствия на башкирском языке в соответствии</w:t>
            </w:r>
            <w:r w:rsidRPr="00146D6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речевому этикету.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Термины родства</w:t>
            </w:r>
            <w:r w:rsidR="00DE1467"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E1467" w:rsidRPr="00146D69">
              <w:rPr>
                <w:rFonts w:ascii="Times New Roman" w:hAnsi="Times New Roman" w:cs="Times New Roman"/>
                <w:sz w:val="24"/>
                <w:szCs w:val="24"/>
              </w:rPr>
              <w:t>и по возрасту человека.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</w:tcPr>
          <w:p w:rsidR="00D763C2" w:rsidRPr="00146D69" w:rsidRDefault="00D763C2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 единицы, связанные с личными и указательными местоимениями, предметами, людьми.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Диалог. Приветствие. Знакомство.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Числа и цифры</w:t>
            </w:r>
            <w:proofErr w:type="gramStart"/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80" w:type="dxa"/>
          </w:tcPr>
          <w:p w:rsidR="00233FC4" w:rsidRPr="00146D69" w:rsidRDefault="00233FC4" w:rsidP="00146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 Дни недели. Время дня.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1A3624"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В мире чисел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8080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 дня.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0" w:type="dxa"/>
          </w:tcPr>
          <w:p w:rsidR="00511FD4" w:rsidRPr="00146D69" w:rsidRDefault="00233FC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Слова, обозначающие место, местность.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Названия населенных пунктов, улиц.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80" w:type="dxa"/>
          </w:tcPr>
          <w:p w:rsidR="004F35BF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Послелоги</w:t>
            </w:r>
            <w:proofErr w:type="gramEnd"/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обозначающие местонахождение предметов: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артында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алдында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янында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эргәһендә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өҫтөндә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аҫтында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ситендә,эсендә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тышында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и др. 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="001A3624" w:rsidRPr="00146D69">
              <w:rPr>
                <w:rFonts w:ascii="Times New Roman" w:hAnsi="Times New Roman" w:cs="Times New Roman"/>
                <w:sz w:val="24"/>
                <w:szCs w:val="24"/>
              </w:rPr>
              <w:t>. Мой день.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Мои друзья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Мои </w:t>
            </w:r>
            <w:proofErr w:type="spell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gram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рофессии</w:t>
            </w:r>
            <w:proofErr w:type="spellEnd"/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080" w:type="dxa"/>
          </w:tcPr>
          <w:p w:rsidR="00511FD4" w:rsidRPr="00146D69" w:rsidRDefault="004F35B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</w:t>
            </w:r>
            <w:r w:rsidR="001A3624"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Моя школа.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В продуктовом магазине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В магазине одежды.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Знакомство с городом.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На остановке. Транспорт.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На приеме у врача.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В аптеке.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На стадионе.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0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В парке.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080" w:type="dxa"/>
          </w:tcPr>
          <w:p w:rsidR="00511FD4" w:rsidRPr="00146D69" w:rsidRDefault="001A362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</w:t>
            </w:r>
            <w:proofErr w:type="spell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gram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ассказ</w:t>
            </w:r>
            <w:proofErr w:type="spell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о своих планах.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Погода</w:t>
            </w:r>
            <w:proofErr w:type="gram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садки.Времена</w:t>
            </w:r>
            <w:proofErr w:type="spell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7E6468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Праздники.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080" w:type="dxa"/>
          </w:tcPr>
          <w:p w:rsidR="00B9736F" w:rsidRPr="00146D69" w:rsidRDefault="00B9736F" w:rsidP="00146D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Поздравления с праздником.</w:t>
            </w:r>
          </w:p>
          <w:p w:rsidR="00B9736F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080" w:type="dxa"/>
          </w:tcPr>
          <w:p w:rsidR="001106F1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Компьютер (гаджеты).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Кто что смотрит? Интернет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Моя республика.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Достопримечательности.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Красота природы родного края. Экология. Защита природы.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Черезвычайные</w:t>
            </w:r>
            <w:proofErr w:type="spellEnd"/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ситуации. Действия при чрезвычайных ситуациях.</w:t>
            </w: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080" w:type="dxa"/>
          </w:tcPr>
          <w:p w:rsidR="00B9736F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Краткая история и культура родного края. Сведения о республике.</w:t>
            </w:r>
          </w:p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FD4" w:rsidRPr="00146D69" w:rsidTr="00A53EB3">
        <w:tc>
          <w:tcPr>
            <w:tcW w:w="817" w:type="dxa"/>
          </w:tcPr>
          <w:p w:rsidR="00511FD4" w:rsidRPr="00146D69" w:rsidRDefault="001106F1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080" w:type="dxa"/>
          </w:tcPr>
          <w:p w:rsidR="00511FD4" w:rsidRPr="00146D69" w:rsidRDefault="00B9736F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spell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пройденного</w:t>
            </w:r>
            <w:proofErr w:type="gramStart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роверочная</w:t>
            </w:r>
            <w:proofErr w:type="spellEnd"/>
            <w:r w:rsidRPr="00146D69">
              <w:rPr>
                <w:rFonts w:ascii="Times New Roman" w:hAnsi="Times New Roman" w:cs="Times New Roman"/>
                <w:sz w:val="24"/>
                <w:szCs w:val="24"/>
              </w:rPr>
              <w:t xml:space="preserve"> работа.</w:t>
            </w:r>
          </w:p>
        </w:tc>
        <w:tc>
          <w:tcPr>
            <w:tcW w:w="1276" w:type="dxa"/>
          </w:tcPr>
          <w:p w:rsidR="00511FD4" w:rsidRPr="00146D69" w:rsidRDefault="00A53EB3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D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8" w:type="dxa"/>
          </w:tcPr>
          <w:p w:rsidR="00511FD4" w:rsidRPr="00146D69" w:rsidRDefault="00511FD4" w:rsidP="00146D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1FD4" w:rsidRPr="00B9736F" w:rsidRDefault="00511FD4">
      <w:pPr>
        <w:rPr>
          <w:rFonts w:ascii="Times New Roman" w:hAnsi="Times New Roman" w:cs="Times New Roman"/>
          <w:sz w:val="28"/>
          <w:szCs w:val="28"/>
        </w:rPr>
      </w:pPr>
    </w:p>
    <w:p w:rsidR="001A092F" w:rsidRPr="00B9736F" w:rsidRDefault="001A092F">
      <w:pPr>
        <w:rPr>
          <w:rFonts w:ascii="Times New Roman" w:hAnsi="Times New Roman" w:cs="Times New Roman"/>
          <w:sz w:val="28"/>
          <w:szCs w:val="28"/>
        </w:rPr>
      </w:pPr>
    </w:p>
    <w:p w:rsidR="001A092F" w:rsidRDefault="001A092F">
      <w:pPr>
        <w:rPr>
          <w:rFonts w:ascii="Times New Roman" w:hAnsi="Times New Roman" w:cs="Times New Roman"/>
          <w:sz w:val="28"/>
          <w:szCs w:val="28"/>
        </w:rPr>
      </w:pPr>
    </w:p>
    <w:p w:rsidR="001A092F" w:rsidRDefault="001A092F">
      <w:pPr>
        <w:rPr>
          <w:rFonts w:ascii="Times New Roman" w:hAnsi="Times New Roman" w:cs="Times New Roman"/>
          <w:sz w:val="28"/>
          <w:szCs w:val="28"/>
        </w:rPr>
      </w:pPr>
    </w:p>
    <w:sectPr w:rsidR="001A092F" w:rsidSect="00AD0A0E">
      <w:footerReference w:type="default" r:id="rId9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876" w:rsidRDefault="004D0876" w:rsidP="00AD0A0E">
      <w:pPr>
        <w:spacing w:after="0" w:line="240" w:lineRule="auto"/>
      </w:pPr>
      <w:r>
        <w:separator/>
      </w:r>
    </w:p>
  </w:endnote>
  <w:endnote w:type="continuationSeparator" w:id="0">
    <w:p w:rsidR="004D0876" w:rsidRDefault="004D0876" w:rsidP="00AD0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628681"/>
      <w:docPartObj>
        <w:docPartGallery w:val="Page Numbers (Bottom of Page)"/>
        <w:docPartUnique/>
      </w:docPartObj>
    </w:sdtPr>
    <w:sdtEndPr/>
    <w:sdtContent>
      <w:p w:rsidR="00AD0A0E" w:rsidRDefault="004D087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46D69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D0A0E" w:rsidRDefault="00AD0A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876" w:rsidRDefault="004D0876" w:rsidP="00AD0A0E">
      <w:pPr>
        <w:spacing w:after="0" w:line="240" w:lineRule="auto"/>
      </w:pPr>
      <w:r>
        <w:separator/>
      </w:r>
    </w:p>
  </w:footnote>
  <w:footnote w:type="continuationSeparator" w:id="0">
    <w:p w:rsidR="004D0876" w:rsidRDefault="004D0876" w:rsidP="00AD0A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4E45"/>
    <w:multiLevelType w:val="hybridMultilevel"/>
    <w:tmpl w:val="9788E7EC"/>
    <w:lvl w:ilvl="0" w:tplc="CA42F38E">
      <w:start w:val="1"/>
      <w:numFmt w:val="bullet"/>
      <w:lvlText w:val="-"/>
      <w:lvlJc w:val="left"/>
    </w:lvl>
    <w:lvl w:ilvl="1" w:tplc="57B8A9AC">
      <w:numFmt w:val="decimal"/>
      <w:lvlText w:val=""/>
      <w:lvlJc w:val="left"/>
    </w:lvl>
    <w:lvl w:ilvl="2" w:tplc="96524456">
      <w:numFmt w:val="decimal"/>
      <w:lvlText w:val=""/>
      <w:lvlJc w:val="left"/>
    </w:lvl>
    <w:lvl w:ilvl="3" w:tplc="283ABD4E">
      <w:numFmt w:val="decimal"/>
      <w:lvlText w:val=""/>
      <w:lvlJc w:val="left"/>
    </w:lvl>
    <w:lvl w:ilvl="4" w:tplc="13E6B778">
      <w:numFmt w:val="decimal"/>
      <w:lvlText w:val=""/>
      <w:lvlJc w:val="left"/>
    </w:lvl>
    <w:lvl w:ilvl="5" w:tplc="2F6CBC60">
      <w:numFmt w:val="decimal"/>
      <w:lvlText w:val=""/>
      <w:lvlJc w:val="left"/>
    </w:lvl>
    <w:lvl w:ilvl="6" w:tplc="284E8D82">
      <w:numFmt w:val="decimal"/>
      <w:lvlText w:val=""/>
      <w:lvlJc w:val="left"/>
    </w:lvl>
    <w:lvl w:ilvl="7" w:tplc="303CCAC8">
      <w:numFmt w:val="decimal"/>
      <w:lvlText w:val=""/>
      <w:lvlJc w:val="left"/>
    </w:lvl>
    <w:lvl w:ilvl="8" w:tplc="D65638B0">
      <w:numFmt w:val="decimal"/>
      <w:lvlText w:val=""/>
      <w:lvlJc w:val="left"/>
    </w:lvl>
  </w:abstractNum>
  <w:abstractNum w:abstractNumId="1">
    <w:nsid w:val="00007F96"/>
    <w:multiLevelType w:val="hybridMultilevel"/>
    <w:tmpl w:val="13982B94"/>
    <w:lvl w:ilvl="0" w:tplc="5BC4E26A">
      <w:start w:val="1"/>
      <w:numFmt w:val="bullet"/>
      <w:lvlText w:val="-"/>
      <w:lvlJc w:val="left"/>
    </w:lvl>
    <w:lvl w:ilvl="1" w:tplc="B8148F98">
      <w:numFmt w:val="decimal"/>
      <w:lvlText w:val=""/>
      <w:lvlJc w:val="left"/>
    </w:lvl>
    <w:lvl w:ilvl="2" w:tplc="48E01634">
      <w:numFmt w:val="decimal"/>
      <w:lvlText w:val=""/>
      <w:lvlJc w:val="left"/>
    </w:lvl>
    <w:lvl w:ilvl="3" w:tplc="3570833C">
      <w:numFmt w:val="decimal"/>
      <w:lvlText w:val=""/>
      <w:lvlJc w:val="left"/>
    </w:lvl>
    <w:lvl w:ilvl="4" w:tplc="3EAEF4F4">
      <w:numFmt w:val="decimal"/>
      <w:lvlText w:val=""/>
      <w:lvlJc w:val="left"/>
    </w:lvl>
    <w:lvl w:ilvl="5" w:tplc="C23AD806">
      <w:numFmt w:val="decimal"/>
      <w:lvlText w:val=""/>
      <w:lvlJc w:val="left"/>
    </w:lvl>
    <w:lvl w:ilvl="6" w:tplc="1074A1FC">
      <w:numFmt w:val="decimal"/>
      <w:lvlText w:val=""/>
      <w:lvlJc w:val="left"/>
    </w:lvl>
    <w:lvl w:ilvl="7" w:tplc="E7681662">
      <w:numFmt w:val="decimal"/>
      <w:lvlText w:val=""/>
      <w:lvlJc w:val="left"/>
    </w:lvl>
    <w:lvl w:ilvl="8" w:tplc="21029FD6">
      <w:numFmt w:val="decimal"/>
      <w:lvlText w:val=""/>
      <w:lvlJc w:val="left"/>
    </w:lvl>
  </w:abstractNum>
  <w:abstractNum w:abstractNumId="2">
    <w:nsid w:val="00007FF5"/>
    <w:multiLevelType w:val="hybridMultilevel"/>
    <w:tmpl w:val="6B50585A"/>
    <w:lvl w:ilvl="0" w:tplc="CCD6BA8A">
      <w:start w:val="1"/>
      <w:numFmt w:val="bullet"/>
      <w:lvlText w:val="-"/>
      <w:lvlJc w:val="left"/>
    </w:lvl>
    <w:lvl w:ilvl="1" w:tplc="D632E232">
      <w:numFmt w:val="decimal"/>
      <w:lvlText w:val=""/>
      <w:lvlJc w:val="left"/>
    </w:lvl>
    <w:lvl w:ilvl="2" w:tplc="29E6ACE8">
      <w:numFmt w:val="decimal"/>
      <w:lvlText w:val=""/>
      <w:lvlJc w:val="left"/>
    </w:lvl>
    <w:lvl w:ilvl="3" w:tplc="B58EA60E">
      <w:numFmt w:val="decimal"/>
      <w:lvlText w:val=""/>
      <w:lvlJc w:val="left"/>
    </w:lvl>
    <w:lvl w:ilvl="4" w:tplc="EB0005C0">
      <w:numFmt w:val="decimal"/>
      <w:lvlText w:val=""/>
      <w:lvlJc w:val="left"/>
    </w:lvl>
    <w:lvl w:ilvl="5" w:tplc="CFF219BA">
      <w:numFmt w:val="decimal"/>
      <w:lvlText w:val=""/>
      <w:lvlJc w:val="left"/>
    </w:lvl>
    <w:lvl w:ilvl="6" w:tplc="37F625C8">
      <w:numFmt w:val="decimal"/>
      <w:lvlText w:val=""/>
      <w:lvlJc w:val="left"/>
    </w:lvl>
    <w:lvl w:ilvl="7" w:tplc="EFF2BB66">
      <w:numFmt w:val="decimal"/>
      <w:lvlText w:val=""/>
      <w:lvlJc w:val="left"/>
    </w:lvl>
    <w:lvl w:ilvl="8" w:tplc="C584CD32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C08"/>
    <w:rsid w:val="001106F1"/>
    <w:rsid w:val="00146D69"/>
    <w:rsid w:val="001A092F"/>
    <w:rsid w:val="001A3624"/>
    <w:rsid w:val="001A4176"/>
    <w:rsid w:val="00233FC4"/>
    <w:rsid w:val="002866D7"/>
    <w:rsid w:val="004D0876"/>
    <w:rsid w:val="004F35BF"/>
    <w:rsid w:val="00511FD4"/>
    <w:rsid w:val="005A6C08"/>
    <w:rsid w:val="007E6468"/>
    <w:rsid w:val="008F6465"/>
    <w:rsid w:val="009B1D3C"/>
    <w:rsid w:val="00A53EB3"/>
    <w:rsid w:val="00AD0A0E"/>
    <w:rsid w:val="00B9736F"/>
    <w:rsid w:val="00C72BDE"/>
    <w:rsid w:val="00D763C2"/>
    <w:rsid w:val="00DE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C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C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A6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A6C08"/>
    <w:rPr>
      <w:b/>
      <w:bCs/>
    </w:rPr>
  </w:style>
  <w:style w:type="table" w:styleId="a5">
    <w:name w:val="Table Grid"/>
    <w:basedOn w:val="a1"/>
    <w:uiPriority w:val="59"/>
    <w:rsid w:val="00511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2">
    <w:name w:val="c2"/>
    <w:basedOn w:val="a0"/>
    <w:rsid w:val="00D763C2"/>
  </w:style>
  <w:style w:type="paragraph" w:customStyle="1" w:styleId="c4">
    <w:name w:val="c4"/>
    <w:basedOn w:val="a"/>
    <w:rsid w:val="00D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D7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A53EB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A53EB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A53EB3"/>
    <w:pPr>
      <w:widowControl w:val="0"/>
      <w:shd w:val="clear" w:color="auto" w:fill="FFFFFF"/>
      <w:spacing w:after="540" w:line="326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semiHidden/>
    <w:unhideWhenUsed/>
    <w:rsid w:val="00AD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D0A0E"/>
  </w:style>
  <w:style w:type="paragraph" w:styleId="a8">
    <w:name w:val="footer"/>
    <w:basedOn w:val="a"/>
    <w:link w:val="a9"/>
    <w:uiPriority w:val="99"/>
    <w:unhideWhenUsed/>
    <w:rsid w:val="00AD0A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D0A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4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2326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1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00724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94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59274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9493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745897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9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790569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7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459675">
          <w:marLeft w:val="0"/>
          <w:marRight w:val="0"/>
          <w:marTop w:val="9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3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9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E12E-B9A4-4F58-8B34-9C278DF91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7</Pages>
  <Words>1336</Words>
  <Characters>7617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Admin</cp:lastModifiedBy>
  <cp:revision>3</cp:revision>
  <dcterms:created xsi:type="dcterms:W3CDTF">2021-09-30T13:50:00Z</dcterms:created>
  <dcterms:modified xsi:type="dcterms:W3CDTF">2021-11-18T09:40:00Z</dcterms:modified>
</cp:coreProperties>
</file>